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5AEA0" w14:textId="1A4B1BB2" w:rsidR="0003112D" w:rsidRDefault="00415B21" w:rsidP="0032218F">
      <w:pPr>
        <w:spacing w:after="0" w:line="240" w:lineRule="auto"/>
        <w:ind w:right="-178"/>
        <w:jc w:val="center"/>
        <w:rPr>
          <w:rFonts w:ascii="Times New Roman" w:eastAsia="Times New Roman" w:hAnsi="Times New Roman" w:cs="Times New Roman"/>
          <w:kern w:val="0"/>
          <w:sz w:val="20"/>
          <w:szCs w:val="20"/>
          <w:highlight w:val="lightGray"/>
          <w:lang w:val="lt-LT"/>
          <w14:ligatures w14:val="none"/>
        </w:rPr>
      </w:pPr>
      <w:r>
        <w:rPr>
          <w:rFonts w:ascii="Times New Roman" w:eastAsia="Times New Roman" w:hAnsi="Times New Roman" w:cs="Times New Roman"/>
          <w:kern w:val="0"/>
          <w:sz w:val="20"/>
          <w:szCs w:val="20"/>
          <w:highlight w:val="lightGray"/>
          <w:lang w:val="lt-LT"/>
          <w14:ligatures w14:val="none"/>
        </w:rPr>
        <w:t xml:space="preserve">                                                                                                                                    </w:t>
      </w:r>
      <w:r w:rsidR="0003112D">
        <w:rPr>
          <w:rFonts w:ascii="Times New Roman" w:eastAsia="Times New Roman" w:hAnsi="Times New Roman" w:cs="Times New Roman"/>
          <w:kern w:val="0"/>
          <w:sz w:val="20"/>
          <w:szCs w:val="20"/>
          <w:highlight w:val="lightGray"/>
          <w:lang w:val="lt-LT"/>
          <w14:ligatures w14:val="none"/>
        </w:rPr>
        <w:t xml:space="preserve">Specialiųjų sąlygų </w:t>
      </w:r>
      <w:r w:rsidR="00AD43FE">
        <w:rPr>
          <w:rFonts w:ascii="Times New Roman" w:eastAsia="Times New Roman" w:hAnsi="Times New Roman" w:cs="Times New Roman"/>
          <w:kern w:val="0"/>
          <w:sz w:val="20"/>
          <w:szCs w:val="20"/>
          <w:highlight w:val="lightGray"/>
          <w:lang w:val="lt-LT"/>
          <w14:ligatures w14:val="none"/>
        </w:rPr>
        <w:t>9</w:t>
      </w:r>
      <w:r w:rsidR="0003112D">
        <w:rPr>
          <w:rFonts w:ascii="Times New Roman" w:eastAsia="Times New Roman" w:hAnsi="Times New Roman" w:cs="Times New Roman"/>
          <w:kern w:val="0"/>
          <w:sz w:val="20"/>
          <w:szCs w:val="20"/>
          <w:highlight w:val="lightGray"/>
          <w:lang w:val="lt-LT"/>
          <w14:ligatures w14:val="none"/>
        </w:rPr>
        <w:t xml:space="preserve"> priedas</w:t>
      </w:r>
    </w:p>
    <w:p w14:paraId="5B594B32" w14:textId="77777777" w:rsidR="0003112D" w:rsidRDefault="0003112D" w:rsidP="0032218F">
      <w:pPr>
        <w:spacing w:after="0" w:line="240" w:lineRule="auto"/>
        <w:ind w:right="-178"/>
        <w:jc w:val="center"/>
        <w:rPr>
          <w:rFonts w:ascii="Times New Roman" w:eastAsia="Times New Roman" w:hAnsi="Times New Roman" w:cs="Times New Roman"/>
          <w:kern w:val="0"/>
          <w:sz w:val="20"/>
          <w:szCs w:val="20"/>
          <w:highlight w:val="lightGray"/>
          <w:lang w:val="lt-LT"/>
          <w14:ligatures w14:val="none"/>
        </w:rPr>
      </w:pPr>
    </w:p>
    <w:p w14:paraId="02445BB0" w14:textId="7039254F" w:rsidR="0032218F" w:rsidRPr="0032218F" w:rsidRDefault="0032218F" w:rsidP="0032218F">
      <w:pPr>
        <w:spacing w:after="0" w:line="240" w:lineRule="auto"/>
        <w:ind w:right="-178"/>
        <w:jc w:val="center"/>
        <w:rPr>
          <w:rFonts w:ascii="Times New Roman" w:eastAsia="Times New Roman" w:hAnsi="Times New Roman" w:cs="Times New Roman"/>
          <w:kern w:val="0"/>
          <w:sz w:val="20"/>
          <w:szCs w:val="20"/>
          <w:highlight w:val="lightGray"/>
          <w:lang w:val="lt-LT"/>
          <w14:ligatures w14:val="none"/>
        </w:rPr>
      </w:pPr>
      <w:r w:rsidRPr="0032218F">
        <w:rPr>
          <w:rFonts w:ascii="Times New Roman" w:eastAsia="Times New Roman" w:hAnsi="Times New Roman" w:cs="Times New Roman"/>
          <w:kern w:val="0"/>
          <w:sz w:val="20"/>
          <w:szCs w:val="20"/>
          <w:highlight w:val="lightGray"/>
          <w:lang w:val="lt-LT"/>
          <w14:ligatures w14:val="none"/>
        </w:rPr>
        <w:t>(Tiekėjo pavadinimas)</w:t>
      </w:r>
    </w:p>
    <w:p w14:paraId="137E11EF" w14:textId="77777777" w:rsidR="0032218F" w:rsidRPr="0032218F" w:rsidRDefault="0032218F" w:rsidP="0032218F">
      <w:pPr>
        <w:spacing w:after="0" w:line="240" w:lineRule="auto"/>
        <w:ind w:right="282"/>
        <w:jc w:val="center"/>
        <w:rPr>
          <w:rFonts w:ascii="Times New Roman" w:eastAsia="Times New Roman" w:hAnsi="Times New Roman" w:cs="Times New Roman"/>
          <w:kern w:val="0"/>
          <w:sz w:val="20"/>
          <w:szCs w:val="20"/>
          <w:lang w:val="lt-LT"/>
          <w14:ligatures w14:val="none"/>
        </w:rPr>
      </w:pPr>
      <w:r w:rsidRPr="0032218F">
        <w:rPr>
          <w:rFonts w:ascii="Times New Roman" w:eastAsia="Times New Roman" w:hAnsi="Times New Roman" w:cs="Times New Roman"/>
          <w:kern w:val="0"/>
          <w:sz w:val="20"/>
          <w:szCs w:val="20"/>
          <w:highlight w:val="lightGray"/>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82AAA2" w14:textId="77777777" w:rsidR="0032218F" w:rsidRPr="0032218F" w:rsidRDefault="0032218F" w:rsidP="0032218F">
      <w:pPr>
        <w:spacing w:after="0" w:line="240" w:lineRule="auto"/>
        <w:ind w:right="-178"/>
        <w:rPr>
          <w:rFonts w:ascii="Times New Roman" w:eastAsia="Times New Roman" w:hAnsi="Times New Roman" w:cs="Times New Roman"/>
          <w:kern w:val="0"/>
          <w:lang w:val="lt-LT"/>
          <w14:ligatures w14:val="none"/>
        </w:rPr>
      </w:pPr>
    </w:p>
    <w:p w14:paraId="3DD8EB28" w14:textId="48C05141" w:rsidR="0032218F" w:rsidRPr="0032218F" w:rsidRDefault="0032218F" w:rsidP="0032218F">
      <w:pPr>
        <w:widowControl w:val="0"/>
        <w:tabs>
          <w:tab w:val="center" w:pos="2520"/>
        </w:tabs>
        <w:spacing w:after="0" w:line="240" w:lineRule="auto"/>
        <w:jc w:val="both"/>
        <w:rPr>
          <w:rFonts w:ascii="Times New Roman" w:eastAsia="Times New Roman" w:hAnsi="Times New Roman" w:cs="Times New Roman"/>
          <w:kern w:val="0"/>
          <w:szCs w:val="22"/>
          <w:u w:val="single"/>
          <w:lang w:val="lt-LT"/>
          <w14:ligatures w14:val="none"/>
        </w:rPr>
      </w:pPr>
      <w:r>
        <w:rPr>
          <w:rFonts w:ascii="Times New Roman" w:eastAsia="Times New Roman" w:hAnsi="Times New Roman" w:cs="Times New Roman"/>
          <w:kern w:val="0"/>
          <w:szCs w:val="22"/>
          <w:u w:val="single"/>
          <w:lang w:val="lt-LT"/>
          <w14:ligatures w14:val="none"/>
        </w:rPr>
        <w:t>Vilkaviškio rajono</w:t>
      </w:r>
      <w:r w:rsidRPr="0032218F">
        <w:rPr>
          <w:rFonts w:ascii="Times New Roman" w:eastAsia="Times New Roman" w:hAnsi="Times New Roman" w:cs="Times New Roman"/>
          <w:kern w:val="0"/>
          <w:szCs w:val="22"/>
          <w:u w:val="single"/>
          <w:lang w:val="lt-LT"/>
          <w14:ligatures w14:val="none"/>
        </w:rPr>
        <w:t xml:space="preserve"> savivaldybės administracija</w:t>
      </w:r>
    </w:p>
    <w:p w14:paraId="45C2435C" w14:textId="77777777" w:rsidR="0032218F" w:rsidRPr="0032218F" w:rsidRDefault="0032218F" w:rsidP="0032218F">
      <w:pPr>
        <w:tabs>
          <w:tab w:val="center" w:pos="2520"/>
        </w:tabs>
        <w:spacing w:after="0" w:line="240" w:lineRule="auto"/>
        <w:jc w:val="both"/>
        <w:rPr>
          <w:rFonts w:ascii="Times New Roman" w:eastAsia="Times New Roman" w:hAnsi="Times New Roman" w:cs="Times New Roman"/>
          <w:kern w:val="0"/>
          <w:sz w:val="20"/>
          <w:lang w:val="lt-LT"/>
          <w14:ligatures w14:val="none"/>
        </w:rPr>
      </w:pPr>
      <w:r w:rsidRPr="0032218F">
        <w:rPr>
          <w:rFonts w:ascii="Times New Roman" w:eastAsia="Times New Roman" w:hAnsi="Times New Roman" w:cs="Times New Roman"/>
          <w:kern w:val="0"/>
          <w:sz w:val="20"/>
          <w:szCs w:val="20"/>
          <w:lang w:val="lt-LT"/>
          <w14:ligatures w14:val="none"/>
        </w:rPr>
        <w:t xml:space="preserve"> (Adresatas (perkančioji organizacija))</w:t>
      </w:r>
    </w:p>
    <w:p w14:paraId="489EF47E" w14:textId="77777777" w:rsidR="0032218F" w:rsidRPr="0032218F" w:rsidRDefault="0032218F" w:rsidP="0032218F">
      <w:pPr>
        <w:shd w:val="clear" w:color="auto" w:fill="FFFFFF"/>
        <w:spacing w:after="0" w:line="240" w:lineRule="auto"/>
        <w:rPr>
          <w:rFonts w:ascii="Times New Roman" w:eastAsia="Times New Roman" w:hAnsi="Times New Roman" w:cs="Times New Roman"/>
          <w:b/>
          <w:bCs/>
          <w:kern w:val="0"/>
          <w:lang w:val="lt-LT"/>
          <w14:ligatures w14:val="none"/>
        </w:rPr>
      </w:pPr>
    </w:p>
    <w:p w14:paraId="151657F9" w14:textId="77777777" w:rsidR="0032218F" w:rsidRPr="0032218F" w:rsidRDefault="0032218F" w:rsidP="0032218F">
      <w:pPr>
        <w:spacing w:after="0" w:line="240" w:lineRule="auto"/>
        <w:ind w:firstLine="284"/>
        <w:jc w:val="center"/>
        <w:rPr>
          <w:rFonts w:ascii="Times New Roman" w:eastAsia="Calibri" w:hAnsi="Times New Roman" w:cs="Times New Roman"/>
          <w:b/>
          <w:bCs/>
          <w:kern w:val="0"/>
          <w:lang w:val="lt-LT"/>
          <w14:ligatures w14:val="none"/>
        </w:rPr>
      </w:pPr>
      <w:r w:rsidRPr="0032218F">
        <w:rPr>
          <w:rFonts w:ascii="Times New Roman" w:eastAsia="Calibri" w:hAnsi="Times New Roman" w:cs="Times New Roman"/>
          <w:b/>
          <w:bCs/>
          <w:kern w:val="0"/>
          <w:lang w:val="lt-LT"/>
          <w14:ligatures w14:val="none"/>
        </w:rPr>
        <w:t xml:space="preserve">NAMŲ ŪKIUOSE SUSIDARIUSIŲ ASBESTO ATLIEKŲ (ASBESTINIO ŠIFERIO) SURINKIMO APVAŽIAVIMO BŪDU, TRANSPORTAVIMO IR ŠALINIMO PASLAUGŲ MAŽOS VERTĖS PIRKIMO SKELBIAMOS APKLAUSOS BŪDU </w:t>
      </w:r>
    </w:p>
    <w:p w14:paraId="1539A8E7" w14:textId="77777777" w:rsidR="0032218F" w:rsidRPr="0032218F" w:rsidRDefault="0032218F" w:rsidP="0032218F">
      <w:pPr>
        <w:spacing w:after="0" w:line="240" w:lineRule="auto"/>
        <w:ind w:firstLine="284"/>
        <w:jc w:val="center"/>
        <w:rPr>
          <w:rFonts w:ascii="Times New Roman" w:eastAsia="Calibri" w:hAnsi="Times New Roman" w:cs="Times New Roman"/>
          <w:b/>
          <w:bCs/>
          <w:kern w:val="0"/>
          <w:lang w:val="lt-LT"/>
          <w14:ligatures w14:val="none"/>
        </w:rPr>
      </w:pPr>
      <w:r w:rsidRPr="0032218F">
        <w:rPr>
          <w:rFonts w:ascii="Times New Roman" w:eastAsia="Times New Roman" w:hAnsi="Times New Roman" w:cs="Times New Roman"/>
          <w:b/>
          <w:kern w:val="0"/>
          <w:lang w:val="lt-LT"/>
          <w14:ligatures w14:val="none"/>
        </w:rPr>
        <w:t>KVALIFIKACIJOS REIKALAVIMŲ ATITIKTIES DEKLARACIJA (KRAD)</w:t>
      </w:r>
    </w:p>
    <w:p w14:paraId="6011574B" w14:textId="77777777" w:rsidR="0032218F" w:rsidRPr="0032218F" w:rsidRDefault="0032218F" w:rsidP="0032218F">
      <w:pPr>
        <w:shd w:val="clear" w:color="auto" w:fill="FFFFFF"/>
        <w:spacing w:after="0" w:line="240" w:lineRule="auto"/>
        <w:jc w:val="center"/>
        <w:rPr>
          <w:rFonts w:ascii="Times New Roman" w:eastAsia="Times New Roman" w:hAnsi="Times New Roman" w:cs="Times New Roman"/>
          <w:b/>
          <w:bCs/>
          <w:color w:val="000000"/>
          <w:kern w:val="0"/>
          <w:lang w:val="lt-LT"/>
          <w14:ligatures w14:val="none"/>
        </w:rPr>
      </w:pPr>
      <w:r w:rsidRPr="0032218F">
        <w:rPr>
          <w:rFonts w:ascii="Times New Roman" w:eastAsia="Times New Roman" w:hAnsi="Times New Roman" w:cs="Times New Roman"/>
          <w:kern w:val="0"/>
          <w:lang w:val="lt-LT"/>
          <w14:ligatures w14:val="none"/>
        </w:rPr>
        <w:t>____________</w:t>
      </w:r>
      <w:r w:rsidRPr="0032218F">
        <w:rPr>
          <w:rFonts w:ascii="Times New Roman" w:eastAsia="Times New Roman" w:hAnsi="Times New Roman" w:cs="Times New Roman"/>
          <w:b/>
          <w:bCs/>
          <w:color w:val="000000"/>
          <w:kern w:val="0"/>
          <w:lang w:val="lt-LT"/>
          <w14:ligatures w14:val="none"/>
        </w:rPr>
        <w:t xml:space="preserve"> </w:t>
      </w:r>
      <w:r w:rsidRPr="0032218F">
        <w:rPr>
          <w:rFonts w:ascii="Times New Roman" w:eastAsia="Times New Roman" w:hAnsi="Times New Roman" w:cs="Times New Roman"/>
          <w:kern w:val="0"/>
          <w:lang w:val="lt-LT"/>
          <w14:ligatures w14:val="none"/>
        </w:rPr>
        <w:t>Nr.______</w:t>
      </w:r>
    </w:p>
    <w:p w14:paraId="144ECCFD" w14:textId="77777777" w:rsidR="0032218F" w:rsidRPr="0032218F" w:rsidRDefault="0032218F" w:rsidP="0032218F">
      <w:pPr>
        <w:shd w:val="clear" w:color="auto" w:fill="FFFFFF"/>
        <w:spacing w:after="0" w:line="240" w:lineRule="auto"/>
        <w:ind w:left="2592" w:firstLine="1296"/>
        <w:rPr>
          <w:rFonts w:ascii="Times New Roman" w:eastAsia="Times New Roman" w:hAnsi="Times New Roman" w:cs="Times New Roman"/>
          <w:bCs/>
          <w:color w:val="000000"/>
          <w:kern w:val="0"/>
          <w:sz w:val="20"/>
          <w:szCs w:val="20"/>
          <w:lang w:val="lt-LT"/>
          <w14:ligatures w14:val="none"/>
        </w:rPr>
      </w:pPr>
      <w:r w:rsidRPr="0032218F">
        <w:rPr>
          <w:rFonts w:ascii="Times New Roman" w:eastAsia="Times New Roman" w:hAnsi="Times New Roman" w:cs="Times New Roman"/>
          <w:bCs/>
          <w:color w:val="000000"/>
          <w:kern w:val="0"/>
          <w:sz w:val="20"/>
          <w:szCs w:val="20"/>
          <w:lang w:val="lt-LT"/>
          <w14:ligatures w14:val="none"/>
        </w:rPr>
        <w:t xml:space="preserve">    (Data)</w:t>
      </w:r>
    </w:p>
    <w:p w14:paraId="2E1AB93D" w14:textId="77777777" w:rsidR="0032218F" w:rsidRPr="0032218F" w:rsidRDefault="0032218F" w:rsidP="0032218F">
      <w:pPr>
        <w:shd w:val="clear" w:color="auto" w:fill="FFFFFF"/>
        <w:spacing w:after="0" w:line="240" w:lineRule="auto"/>
        <w:jc w:val="center"/>
        <w:rPr>
          <w:rFonts w:ascii="Times New Roman" w:eastAsia="Times New Roman" w:hAnsi="Times New Roman" w:cs="Times New Roman"/>
          <w:bCs/>
          <w:color w:val="000000"/>
          <w:kern w:val="0"/>
          <w:lang w:val="lt-LT"/>
          <w14:ligatures w14:val="none"/>
        </w:rPr>
      </w:pPr>
      <w:r w:rsidRPr="0032218F">
        <w:rPr>
          <w:rFonts w:ascii="Times New Roman" w:eastAsia="Times New Roman" w:hAnsi="Times New Roman" w:cs="Times New Roman"/>
          <w:bCs/>
          <w:color w:val="000000"/>
          <w:kern w:val="0"/>
          <w:lang w:val="lt-LT"/>
          <w14:ligatures w14:val="none"/>
        </w:rPr>
        <w:t>_____________</w:t>
      </w:r>
    </w:p>
    <w:p w14:paraId="52411CE5" w14:textId="77777777" w:rsidR="0032218F" w:rsidRPr="0032218F" w:rsidRDefault="0032218F" w:rsidP="0032218F">
      <w:pPr>
        <w:shd w:val="clear" w:color="auto" w:fill="FFFFFF"/>
        <w:spacing w:after="0" w:line="240" w:lineRule="auto"/>
        <w:jc w:val="center"/>
        <w:rPr>
          <w:rFonts w:ascii="Times New Roman" w:eastAsia="Times New Roman" w:hAnsi="Times New Roman" w:cs="Times New Roman"/>
          <w:bCs/>
          <w:color w:val="000000"/>
          <w:kern w:val="0"/>
          <w:sz w:val="20"/>
          <w:szCs w:val="20"/>
          <w:lang w:val="lt-LT"/>
          <w14:ligatures w14:val="none"/>
        </w:rPr>
      </w:pPr>
      <w:r w:rsidRPr="0032218F">
        <w:rPr>
          <w:rFonts w:ascii="Times New Roman" w:eastAsia="Times New Roman" w:hAnsi="Times New Roman" w:cs="Times New Roman"/>
          <w:bCs/>
          <w:color w:val="000000"/>
          <w:kern w:val="0"/>
          <w:sz w:val="20"/>
          <w:szCs w:val="20"/>
          <w:lang w:val="lt-LT"/>
          <w14:ligatures w14:val="none"/>
        </w:rPr>
        <w:t>(Sudarymo vieta)</w:t>
      </w:r>
    </w:p>
    <w:tbl>
      <w:tblPr>
        <w:tblW w:w="9828" w:type="dxa"/>
        <w:tblLayout w:type="fixed"/>
        <w:tblLook w:val="00A0" w:firstRow="1" w:lastRow="0" w:firstColumn="1" w:lastColumn="0" w:noHBand="0" w:noVBand="0"/>
      </w:tblPr>
      <w:tblGrid>
        <w:gridCol w:w="9828"/>
      </w:tblGrid>
      <w:tr w:rsidR="0032218F" w:rsidRPr="0032218F" w14:paraId="07889222" w14:textId="77777777" w:rsidTr="00D71B7C">
        <w:tc>
          <w:tcPr>
            <w:tcW w:w="9828" w:type="dxa"/>
            <w:hideMark/>
          </w:tcPr>
          <w:p w14:paraId="26FE5ED3" w14:textId="77777777" w:rsidR="0032218F" w:rsidRPr="0032218F" w:rsidRDefault="0032218F" w:rsidP="0032218F">
            <w:pPr>
              <w:snapToGrid w:val="0"/>
              <w:spacing w:after="0" w:line="240" w:lineRule="auto"/>
              <w:ind w:right="-82" w:firstLine="900"/>
              <w:jc w:val="both"/>
              <w:rPr>
                <w:rFonts w:ascii="Times New Roman" w:eastAsia="Times New Roman" w:hAnsi="Times New Roman" w:cs="Times New Roman"/>
                <w:kern w:val="0"/>
                <w:lang w:val="lt-LT"/>
                <w14:ligatures w14:val="none"/>
              </w:rPr>
            </w:pPr>
            <w:r w:rsidRPr="0032218F">
              <w:rPr>
                <w:rFonts w:ascii="Times New Roman" w:eastAsia="Times New Roman" w:hAnsi="Times New Roman" w:cs="Times New Roman"/>
                <w:kern w:val="0"/>
                <w:lang w:val="lt-LT"/>
                <w14:ligatures w14:val="none"/>
              </w:rPr>
              <w:t>Aš, ___________________________________________________________________ ,</w:t>
            </w:r>
          </w:p>
        </w:tc>
      </w:tr>
      <w:tr w:rsidR="0032218F" w:rsidRPr="0032218F" w14:paraId="3FBBC3D8" w14:textId="77777777" w:rsidTr="00D71B7C">
        <w:tc>
          <w:tcPr>
            <w:tcW w:w="9828" w:type="dxa"/>
            <w:hideMark/>
          </w:tcPr>
          <w:p w14:paraId="1D5ACEC9" w14:textId="77777777" w:rsidR="0032218F" w:rsidRPr="0032218F" w:rsidRDefault="0032218F" w:rsidP="0032218F">
            <w:pPr>
              <w:snapToGrid w:val="0"/>
              <w:spacing w:after="0" w:line="240" w:lineRule="auto"/>
              <w:ind w:right="-82"/>
              <w:jc w:val="center"/>
              <w:rPr>
                <w:rFonts w:ascii="Times New Roman" w:eastAsia="Times New Roman" w:hAnsi="Times New Roman" w:cs="Times New Roman"/>
                <w:i/>
                <w:kern w:val="0"/>
                <w:lang w:val="lt-LT"/>
                <w14:ligatures w14:val="none"/>
              </w:rPr>
            </w:pPr>
            <w:r w:rsidRPr="0032218F">
              <w:rPr>
                <w:rFonts w:ascii="Times New Roman" w:eastAsia="Times New Roman" w:hAnsi="Times New Roman" w:cs="Times New Roman"/>
                <w:i/>
                <w:kern w:val="0"/>
                <w:position w:val="6"/>
                <w:lang w:val="lt-LT"/>
                <w14:ligatures w14:val="none"/>
              </w:rPr>
              <w:t>(Tiekėjo vadovo ar jo įgalioto asmens pareigų pavadinimas, vardas ir pavardė)</w:t>
            </w:r>
          </w:p>
        </w:tc>
      </w:tr>
      <w:tr w:rsidR="0032218F" w:rsidRPr="00AD43FE" w14:paraId="57B795AE" w14:textId="77777777" w:rsidTr="00D71B7C">
        <w:tc>
          <w:tcPr>
            <w:tcW w:w="9828" w:type="dxa"/>
            <w:hideMark/>
          </w:tcPr>
          <w:p w14:paraId="2155129B" w14:textId="77777777" w:rsidR="0032218F" w:rsidRPr="0032218F" w:rsidRDefault="0032218F" w:rsidP="0032218F">
            <w:pPr>
              <w:snapToGrid w:val="0"/>
              <w:spacing w:after="0" w:line="240" w:lineRule="auto"/>
              <w:ind w:right="-82"/>
              <w:jc w:val="both"/>
              <w:rPr>
                <w:rFonts w:ascii="Times New Roman" w:eastAsia="Times New Roman" w:hAnsi="Times New Roman" w:cs="Times New Roman"/>
                <w:kern w:val="0"/>
                <w:lang w:val="lt-LT"/>
                <w14:ligatures w14:val="none"/>
              </w:rPr>
            </w:pPr>
            <w:r w:rsidRPr="0032218F">
              <w:rPr>
                <w:rFonts w:ascii="Times New Roman" w:eastAsia="Times New Roman" w:hAnsi="Times New Roman" w:cs="Times New Roman"/>
                <w:kern w:val="0"/>
                <w:lang w:val="lt-LT"/>
                <w14:ligatures w14:val="none"/>
              </w:rPr>
              <w:t>tvirtinu, kad mano vadovaujamo (-</w:t>
            </w:r>
            <w:proofErr w:type="spellStart"/>
            <w:r w:rsidRPr="0032218F">
              <w:rPr>
                <w:rFonts w:ascii="Times New Roman" w:eastAsia="Times New Roman" w:hAnsi="Times New Roman" w:cs="Times New Roman"/>
                <w:kern w:val="0"/>
                <w:lang w:val="lt-LT"/>
                <w14:ligatures w14:val="none"/>
              </w:rPr>
              <w:t>os</w:t>
            </w:r>
            <w:proofErr w:type="spellEnd"/>
            <w:r w:rsidRPr="0032218F">
              <w:rPr>
                <w:rFonts w:ascii="Times New Roman" w:eastAsia="Times New Roman" w:hAnsi="Times New Roman" w:cs="Times New Roman"/>
                <w:kern w:val="0"/>
                <w:lang w:val="lt-LT"/>
                <w14:ligatures w14:val="none"/>
              </w:rPr>
              <w:t>) (atstovaujamo (-os))_______________________________ ,</w:t>
            </w:r>
          </w:p>
        </w:tc>
      </w:tr>
      <w:tr w:rsidR="0032218F" w:rsidRPr="0032218F" w14:paraId="54070910" w14:textId="77777777" w:rsidTr="00D71B7C">
        <w:tc>
          <w:tcPr>
            <w:tcW w:w="9828" w:type="dxa"/>
            <w:hideMark/>
          </w:tcPr>
          <w:p w14:paraId="38F61817" w14:textId="77777777" w:rsidR="0032218F" w:rsidRPr="0032218F" w:rsidRDefault="0032218F" w:rsidP="0032218F">
            <w:pPr>
              <w:snapToGrid w:val="0"/>
              <w:spacing w:after="0" w:line="240" w:lineRule="auto"/>
              <w:ind w:right="-82"/>
              <w:jc w:val="center"/>
              <w:rPr>
                <w:rFonts w:ascii="Times New Roman" w:eastAsia="Times New Roman" w:hAnsi="Times New Roman" w:cs="Times New Roman"/>
                <w:i/>
                <w:kern w:val="0"/>
                <w:lang w:val="lt-LT"/>
                <w14:ligatures w14:val="none"/>
              </w:rPr>
            </w:pPr>
            <w:r w:rsidRPr="0032218F">
              <w:rPr>
                <w:rFonts w:ascii="Times New Roman" w:eastAsia="Times New Roman" w:hAnsi="Times New Roman" w:cs="Times New Roman"/>
                <w:kern w:val="0"/>
                <w:position w:val="6"/>
                <w:lang w:val="lt-LT"/>
                <w14:ligatures w14:val="none"/>
              </w:rPr>
              <w:t xml:space="preserve">                                                                                </w:t>
            </w:r>
            <w:r w:rsidRPr="0032218F">
              <w:rPr>
                <w:rFonts w:ascii="Times New Roman" w:eastAsia="Times New Roman" w:hAnsi="Times New Roman" w:cs="Times New Roman"/>
                <w:i/>
                <w:kern w:val="0"/>
                <w:position w:val="6"/>
                <w:lang w:val="lt-LT"/>
                <w14:ligatures w14:val="none"/>
              </w:rPr>
              <w:t>(Tiekėjo pavadinimas)</w:t>
            </w:r>
          </w:p>
        </w:tc>
      </w:tr>
    </w:tbl>
    <w:p w14:paraId="2CF39B6E" w14:textId="0CB83218" w:rsidR="0032218F" w:rsidRPr="0032218F" w:rsidRDefault="0032218F" w:rsidP="0032218F">
      <w:pPr>
        <w:spacing w:after="0" w:line="240" w:lineRule="auto"/>
        <w:jc w:val="both"/>
        <w:rPr>
          <w:rFonts w:ascii="Times New Roman" w:eastAsia="Times New Roman" w:hAnsi="Times New Roman" w:cs="Times New Roman"/>
          <w:i/>
          <w:kern w:val="0"/>
          <w:lang w:val="lt-LT"/>
          <w14:ligatures w14:val="none"/>
        </w:rPr>
      </w:pPr>
      <w:r w:rsidRPr="0032218F">
        <w:rPr>
          <w:rFonts w:ascii="Times New Roman" w:eastAsia="Times New Roman" w:hAnsi="Times New Roman" w:cs="Times New Roman"/>
          <w:kern w:val="0"/>
          <w:lang w:val="lt-LT"/>
          <w14:ligatures w14:val="none"/>
        </w:rPr>
        <w:t>dalyvaujančio (-</w:t>
      </w:r>
      <w:proofErr w:type="spellStart"/>
      <w:r w:rsidRPr="0032218F">
        <w:rPr>
          <w:rFonts w:ascii="Times New Roman" w:eastAsia="Times New Roman" w:hAnsi="Times New Roman" w:cs="Times New Roman"/>
          <w:kern w:val="0"/>
          <w:lang w:val="lt-LT"/>
          <w14:ligatures w14:val="none"/>
        </w:rPr>
        <w:t>ios</w:t>
      </w:r>
      <w:proofErr w:type="spellEnd"/>
      <w:r w:rsidRPr="0032218F">
        <w:rPr>
          <w:rFonts w:ascii="Times New Roman" w:eastAsia="Times New Roman" w:hAnsi="Times New Roman" w:cs="Times New Roman"/>
          <w:kern w:val="0"/>
          <w:lang w:val="lt-LT"/>
          <w14:ligatures w14:val="none"/>
        </w:rPr>
        <w:t xml:space="preserve">) </w:t>
      </w:r>
      <w:r>
        <w:rPr>
          <w:rFonts w:ascii="Times New Roman" w:eastAsia="Times New Roman" w:hAnsi="Times New Roman" w:cs="Times New Roman"/>
          <w:kern w:val="0"/>
          <w:lang w:val="lt-LT"/>
          <w14:ligatures w14:val="none"/>
        </w:rPr>
        <w:t>Vilkaviškio rajono</w:t>
      </w:r>
      <w:r w:rsidRPr="0032218F">
        <w:rPr>
          <w:rFonts w:ascii="Times New Roman" w:eastAsia="Times New Roman" w:hAnsi="Times New Roman" w:cs="Times New Roman"/>
          <w:kern w:val="0"/>
          <w:lang w:val="lt-LT"/>
          <w14:ligatures w14:val="none"/>
        </w:rPr>
        <w:t xml:space="preserve"> savivaldybės administracijos CVP IS paskelbtame </w:t>
      </w:r>
      <w:r w:rsidRPr="0032218F">
        <w:rPr>
          <w:rFonts w:ascii="Times New Roman" w:eastAsia="Times New Roman" w:hAnsi="Times New Roman" w:cs="Times New Roman"/>
          <w:b/>
          <w:kern w:val="0"/>
          <w:lang w:val="lt-LT"/>
          <w14:ligatures w14:val="none"/>
        </w:rPr>
        <w:t>namų ūkiuose susidariusių asbesto atliekų (asbestinio šiferio) surinkimo apvažiavimo būdu, transportavimo ir šalinimo paslaugų mažos vertės pirkime skelbiamos apklausos būdu</w:t>
      </w:r>
      <w:r w:rsidRPr="0032218F">
        <w:rPr>
          <w:rFonts w:ascii="Times New Roman" w:eastAsia="Times New Roman" w:hAnsi="Times New Roman" w:cs="Times New Roman"/>
          <w:b/>
          <w:bCs/>
          <w:kern w:val="0"/>
          <w:lang w:val="lt-LT"/>
          <w14:ligatures w14:val="none"/>
        </w:rPr>
        <w:t>,</w:t>
      </w:r>
      <w:r w:rsidRPr="0032218F">
        <w:rPr>
          <w:rFonts w:ascii="Times New Roman" w:eastAsia="Times New Roman" w:hAnsi="Times New Roman" w:cs="Times New Roman"/>
          <w:kern w:val="0"/>
          <w:lang w:val="lt-LT"/>
          <w14:ligatures w14:val="none"/>
        </w:rPr>
        <w:t xml:space="preserve"> kvalifikacijos duomenys yra tokie </w:t>
      </w:r>
      <w:r w:rsidRPr="0032218F">
        <w:rPr>
          <w:rFonts w:ascii="Times New Roman" w:eastAsia="Times New Roman" w:hAnsi="Times New Roman" w:cs="Times New Roman"/>
          <w:i/>
          <w:kern w:val="0"/>
          <w:lang w:val="lt-LT"/>
          <w14:ligatures w14:val="none"/>
        </w:rPr>
        <w:t>(tiekėjas nurodo atitikimą nurodytiems reikalavimams pažymėdamas stulpeliuose „Taip“ arba „Ne“ (atitinkant žymėti „Taip“):</w:t>
      </w:r>
      <w:r w:rsidRPr="0032218F">
        <w:rPr>
          <w:rFonts w:ascii="Times New Roman" w:eastAsia="Times New Roman" w:hAnsi="Times New Roman" w:cs="Times New Roman"/>
          <w:i/>
          <w:kern w:val="0"/>
          <w:lang w:val="lt-LT"/>
          <w14:ligatures w14:val="none"/>
        </w:rPr>
        <w:tab/>
        <w:t xml:space="preserve"> </w:t>
      </w: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655"/>
        <w:gridCol w:w="708"/>
        <w:gridCol w:w="561"/>
      </w:tblGrid>
      <w:tr w:rsidR="0032218F" w:rsidRPr="0032218F" w14:paraId="5A29DB2B" w14:textId="77777777" w:rsidTr="00D71B7C">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189EA507" w14:textId="77777777" w:rsidR="0032218F" w:rsidRPr="0032218F" w:rsidRDefault="0032218F" w:rsidP="0032218F">
            <w:pPr>
              <w:spacing w:after="0" w:line="240" w:lineRule="auto"/>
              <w:jc w:val="center"/>
              <w:rPr>
                <w:rFonts w:ascii="Times New Roman" w:eastAsia="Times New Roman" w:hAnsi="Times New Roman" w:cs="Times New Roman"/>
                <w:b/>
                <w:kern w:val="0"/>
                <w:lang w:val="lt-LT"/>
                <w14:ligatures w14:val="none"/>
              </w:rPr>
            </w:pPr>
            <w:r w:rsidRPr="0032218F">
              <w:rPr>
                <w:rFonts w:ascii="Times New Roman" w:eastAsia="Times New Roman" w:hAnsi="Times New Roman" w:cs="Times New Roman"/>
                <w:b/>
                <w:kern w:val="0"/>
                <w:lang w:val="lt-LT"/>
                <w14:ligatures w14:val="none"/>
              </w:rPr>
              <w:t>Eil. Nr.</w:t>
            </w:r>
          </w:p>
        </w:tc>
        <w:tc>
          <w:tcPr>
            <w:tcW w:w="7655" w:type="dxa"/>
            <w:tcBorders>
              <w:top w:val="single" w:sz="4" w:space="0" w:color="auto"/>
              <w:left w:val="single" w:sz="4" w:space="0" w:color="auto"/>
              <w:bottom w:val="single" w:sz="4" w:space="0" w:color="auto"/>
              <w:right w:val="single" w:sz="4" w:space="0" w:color="auto"/>
            </w:tcBorders>
            <w:vAlign w:val="center"/>
            <w:hideMark/>
          </w:tcPr>
          <w:p w14:paraId="192DBDC2" w14:textId="77777777" w:rsidR="0032218F" w:rsidRPr="0032218F" w:rsidRDefault="0032218F" w:rsidP="0032218F">
            <w:pPr>
              <w:spacing w:after="0" w:line="240" w:lineRule="auto"/>
              <w:jc w:val="both"/>
              <w:rPr>
                <w:rFonts w:ascii="Times New Roman" w:eastAsia="Times New Roman" w:hAnsi="Times New Roman" w:cs="Times New Roman"/>
                <w:b/>
                <w:kern w:val="0"/>
                <w:lang w:val="lt-LT"/>
                <w14:ligatures w14:val="none"/>
              </w:rPr>
            </w:pPr>
            <w:r w:rsidRPr="0032218F">
              <w:rPr>
                <w:rFonts w:ascii="Times New Roman" w:eastAsia="Times New Roman" w:hAnsi="Times New Roman" w:cs="Times New Roman"/>
                <w:b/>
                <w:kern w:val="0"/>
                <w:lang w:val="lt-LT"/>
                <w14:ligatures w14:val="none"/>
              </w:rPr>
              <w:t>Kvalifikacijos reikalavimai:</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D58882" w14:textId="77777777" w:rsidR="0032218F" w:rsidRPr="0032218F" w:rsidRDefault="0032218F" w:rsidP="0032218F">
            <w:pPr>
              <w:spacing w:after="0" w:line="240" w:lineRule="auto"/>
              <w:jc w:val="center"/>
              <w:rPr>
                <w:rFonts w:ascii="Times New Roman" w:eastAsia="Times New Roman" w:hAnsi="Times New Roman" w:cs="Times New Roman"/>
                <w:b/>
                <w:kern w:val="0"/>
                <w:lang w:val="lt-LT"/>
                <w14:ligatures w14:val="none"/>
              </w:rPr>
            </w:pPr>
            <w:r w:rsidRPr="0032218F">
              <w:rPr>
                <w:rFonts w:ascii="Times New Roman" w:eastAsia="Times New Roman" w:hAnsi="Times New Roman" w:cs="Times New Roman"/>
                <w:b/>
                <w:kern w:val="0"/>
                <w:lang w:val="lt-LT"/>
                <w14:ligatures w14:val="none"/>
              </w:rPr>
              <w:t>Taip</w:t>
            </w:r>
          </w:p>
        </w:tc>
        <w:tc>
          <w:tcPr>
            <w:tcW w:w="561" w:type="dxa"/>
            <w:tcBorders>
              <w:top w:val="single" w:sz="4" w:space="0" w:color="auto"/>
              <w:left w:val="single" w:sz="4" w:space="0" w:color="auto"/>
              <w:bottom w:val="single" w:sz="4" w:space="0" w:color="auto"/>
              <w:right w:val="single" w:sz="4" w:space="0" w:color="auto"/>
            </w:tcBorders>
            <w:vAlign w:val="center"/>
            <w:hideMark/>
          </w:tcPr>
          <w:p w14:paraId="3CE28C36" w14:textId="77777777" w:rsidR="0032218F" w:rsidRPr="0032218F" w:rsidRDefault="0032218F" w:rsidP="0032218F">
            <w:pPr>
              <w:spacing w:after="0" w:line="240" w:lineRule="auto"/>
              <w:jc w:val="center"/>
              <w:rPr>
                <w:rFonts w:ascii="Times New Roman" w:eastAsia="Times New Roman" w:hAnsi="Times New Roman" w:cs="Times New Roman"/>
                <w:b/>
                <w:kern w:val="0"/>
                <w:lang w:val="lt-LT"/>
                <w14:ligatures w14:val="none"/>
              </w:rPr>
            </w:pPr>
            <w:r w:rsidRPr="0032218F">
              <w:rPr>
                <w:rFonts w:ascii="Times New Roman" w:eastAsia="Times New Roman" w:hAnsi="Times New Roman" w:cs="Times New Roman"/>
                <w:b/>
                <w:kern w:val="0"/>
                <w:lang w:val="lt-LT"/>
                <w14:ligatures w14:val="none"/>
              </w:rPr>
              <w:t>Ne</w:t>
            </w:r>
          </w:p>
        </w:tc>
      </w:tr>
      <w:tr w:rsidR="0032218F" w:rsidRPr="0032218F" w14:paraId="2490EA5A" w14:textId="77777777" w:rsidTr="00D71B7C">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12C9DB83" w14:textId="77777777" w:rsidR="0032218F" w:rsidRPr="0032218F" w:rsidRDefault="0032218F" w:rsidP="0032218F">
            <w:pPr>
              <w:widowControl w:val="0"/>
              <w:spacing w:after="0" w:line="240" w:lineRule="auto"/>
              <w:jc w:val="center"/>
              <w:rPr>
                <w:rFonts w:ascii="Times New Roman" w:eastAsia="Times New Roman" w:hAnsi="Times New Roman" w:cs="Times New Roman"/>
                <w:kern w:val="0"/>
                <w:highlight w:val="yellow"/>
                <w:lang w:val="lt-LT"/>
                <w14:ligatures w14:val="none"/>
              </w:rPr>
            </w:pPr>
            <w:r w:rsidRPr="0032218F">
              <w:rPr>
                <w:rFonts w:ascii="Times New Roman" w:eastAsia="Times New Roman" w:hAnsi="Times New Roman" w:cs="Times New Roman"/>
                <w:kern w:val="0"/>
                <w:lang w:val="lt-LT"/>
                <w14:ligatures w14:val="none"/>
              </w:rPr>
              <w:t>1.</w:t>
            </w:r>
          </w:p>
        </w:tc>
        <w:tc>
          <w:tcPr>
            <w:tcW w:w="7655" w:type="dxa"/>
            <w:tcBorders>
              <w:top w:val="single" w:sz="4" w:space="0" w:color="000000"/>
              <w:left w:val="single" w:sz="4" w:space="0" w:color="000000"/>
              <w:bottom w:val="single" w:sz="4" w:space="0" w:color="000000"/>
              <w:right w:val="single" w:sz="4" w:space="0" w:color="000000"/>
            </w:tcBorders>
          </w:tcPr>
          <w:p w14:paraId="64F6F0BA" w14:textId="77777777" w:rsidR="0032218F" w:rsidRPr="0032218F" w:rsidRDefault="0032218F" w:rsidP="0032218F">
            <w:pPr>
              <w:spacing w:after="0" w:line="240" w:lineRule="auto"/>
              <w:jc w:val="both"/>
              <w:rPr>
                <w:rFonts w:ascii="Times New Roman" w:eastAsia="Calibri" w:hAnsi="Times New Roman" w:cs="Times New Roman"/>
                <w:i/>
                <w:kern w:val="0"/>
                <w:lang w:val="lt-LT"/>
                <w14:ligatures w14:val="none"/>
              </w:rPr>
            </w:pPr>
            <w:r w:rsidRPr="0032218F">
              <w:rPr>
                <w:rFonts w:ascii="Times New Roman" w:eastAsia="Calibri" w:hAnsi="Times New Roman" w:cs="Times New Roman"/>
                <w:bCs/>
                <w:color w:val="000000"/>
                <w:kern w:val="0"/>
                <w:lang w:val="lt-LT"/>
                <w14:ligatures w14:val="none"/>
              </w:rPr>
              <w:t>Tiekėjas turi būti registruotas Atliekų tvarkytojų valstybės registre ir turėti teisę tvarkyti statybines medžiagas, turinčias asbesto (atliekos kodas 17 0605*), atliekų tvarkymo veiklos rūšis – surinkimas, atliekų tvarkymo veikla – S1 surinkimas ir atliekų tvarkymo veiklos rūšis – vežimas, atliekų tvarkymo veikla – S2 vežimas. Teisinis pagrindas – Lietuvos Respublikos Atliekų tvarkymo įstatymo 4 str. 10 d.</w:t>
            </w:r>
          </w:p>
        </w:tc>
        <w:tc>
          <w:tcPr>
            <w:tcW w:w="708" w:type="dxa"/>
            <w:tcBorders>
              <w:top w:val="single" w:sz="4" w:space="0" w:color="auto"/>
              <w:left w:val="single" w:sz="4" w:space="0" w:color="auto"/>
              <w:bottom w:val="single" w:sz="4" w:space="0" w:color="auto"/>
              <w:right w:val="single" w:sz="4" w:space="0" w:color="auto"/>
            </w:tcBorders>
          </w:tcPr>
          <w:p w14:paraId="707DFBFD" w14:textId="77777777" w:rsidR="0032218F" w:rsidRPr="0032218F" w:rsidRDefault="0032218F" w:rsidP="0032218F">
            <w:pPr>
              <w:spacing w:after="0" w:line="240" w:lineRule="auto"/>
              <w:jc w:val="both"/>
              <w:rPr>
                <w:rFonts w:ascii="Times New Roman" w:eastAsia="Times New Roman" w:hAnsi="Times New Roman" w:cs="Times New Roman"/>
                <w:kern w:val="0"/>
                <w:lang w:val="lt-LT"/>
                <w14:ligatures w14:val="none"/>
              </w:rPr>
            </w:pPr>
          </w:p>
        </w:tc>
        <w:tc>
          <w:tcPr>
            <w:tcW w:w="561" w:type="dxa"/>
            <w:tcBorders>
              <w:top w:val="single" w:sz="4" w:space="0" w:color="auto"/>
              <w:left w:val="single" w:sz="4" w:space="0" w:color="auto"/>
              <w:bottom w:val="single" w:sz="4" w:space="0" w:color="auto"/>
              <w:right w:val="single" w:sz="4" w:space="0" w:color="auto"/>
            </w:tcBorders>
          </w:tcPr>
          <w:p w14:paraId="2C3912BF" w14:textId="77777777" w:rsidR="0032218F" w:rsidRPr="0032218F" w:rsidRDefault="0032218F" w:rsidP="0032218F">
            <w:pPr>
              <w:spacing w:after="0" w:line="240" w:lineRule="auto"/>
              <w:jc w:val="both"/>
              <w:rPr>
                <w:rFonts w:ascii="Times New Roman" w:eastAsia="Times New Roman" w:hAnsi="Times New Roman" w:cs="Times New Roman"/>
                <w:kern w:val="0"/>
                <w:lang w:val="lt-LT"/>
                <w14:ligatures w14:val="none"/>
              </w:rPr>
            </w:pPr>
          </w:p>
        </w:tc>
      </w:tr>
      <w:tr w:rsidR="0032218F" w:rsidRPr="0032218F" w14:paraId="3CC7C4D6" w14:textId="77777777" w:rsidTr="00D71B7C">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667B44AD" w14:textId="77777777" w:rsidR="0032218F" w:rsidRPr="0032218F" w:rsidRDefault="0032218F" w:rsidP="0032218F">
            <w:pPr>
              <w:widowControl w:val="0"/>
              <w:spacing w:after="0" w:line="240" w:lineRule="auto"/>
              <w:jc w:val="center"/>
              <w:rPr>
                <w:rFonts w:ascii="Times New Roman" w:eastAsia="Times New Roman" w:hAnsi="Times New Roman" w:cs="Times New Roman"/>
                <w:kern w:val="0"/>
                <w:lang w:val="lt-LT"/>
                <w14:ligatures w14:val="none"/>
              </w:rPr>
            </w:pPr>
            <w:r w:rsidRPr="0032218F">
              <w:rPr>
                <w:rFonts w:ascii="Times New Roman" w:eastAsia="Times New Roman" w:hAnsi="Times New Roman" w:cs="Times New Roman"/>
                <w:kern w:val="0"/>
                <w:lang w:val="lt-LT"/>
                <w14:ligatures w14:val="none"/>
              </w:rPr>
              <w:t xml:space="preserve">2. </w:t>
            </w:r>
          </w:p>
        </w:tc>
        <w:tc>
          <w:tcPr>
            <w:tcW w:w="7655" w:type="dxa"/>
            <w:tcBorders>
              <w:top w:val="single" w:sz="4" w:space="0" w:color="000000"/>
              <w:left w:val="single" w:sz="4" w:space="0" w:color="000000"/>
              <w:bottom w:val="single" w:sz="4" w:space="0" w:color="000000"/>
              <w:right w:val="single" w:sz="4" w:space="0" w:color="000000"/>
            </w:tcBorders>
          </w:tcPr>
          <w:p w14:paraId="220693B7" w14:textId="77777777" w:rsidR="0032218F" w:rsidRPr="0032218F" w:rsidRDefault="0032218F" w:rsidP="0032218F">
            <w:pPr>
              <w:spacing w:after="0" w:line="240" w:lineRule="auto"/>
              <w:jc w:val="both"/>
              <w:rPr>
                <w:rFonts w:ascii="Times New Roman" w:eastAsia="Calibri" w:hAnsi="Times New Roman" w:cs="Times New Roman"/>
                <w:bCs/>
                <w:color w:val="000000"/>
                <w:kern w:val="0"/>
                <w:lang w:val="lt-LT"/>
                <w14:ligatures w14:val="none"/>
              </w:rPr>
            </w:pPr>
            <w:r w:rsidRPr="0032218F">
              <w:rPr>
                <w:rFonts w:ascii="Times New Roman" w:eastAsia="Calibri" w:hAnsi="Times New Roman" w:cs="Times New Roman"/>
                <w:bCs/>
                <w:color w:val="000000"/>
                <w:kern w:val="0"/>
                <w:lang w:val="lt-LT"/>
                <w14:ligatures w14:val="none"/>
              </w:rPr>
              <w:t>Tiekėjas turi turėti pavojingų atliekų tvarkymo licenciją, suteikiančią teisę rinkti pavojingas atliekas. Teisinis pagrindas – Lietuvos Respublikos Atliekų tvarkymo įstatymo 12 str. 1 d.</w:t>
            </w:r>
          </w:p>
        </w:tc>
        <w:tc>
          <w:tcPr>
            <w:tcW w:w="708" w:type="dxa"/>
            <w:tcBorders>
              <w:top w:val="single" w:sz="4" w:space="0" w:color="auto"/>
              <w:left w:val="single" w:sz="4" w:space="0" w:color="auto"/>
              <w:bottom w:val="single" w:sz="4" w:space="0" w:color="auto"/>
              <w:right w:val="single" w:sz="4" w:space="0" w:color="auto"/>
            </w:tcBorders>
          </w:tcPr>
          <w:p w14:paraId="715D9869" w14:textId="77777777" w:rsidR="0032218F" w:rsidRPr="0032218F" w:rsidRDefault="0032218F" w:rsidP="0032218F">
            <w:pPr>
              <w:spacing w:after="0" w:line="240" w:lineRule="auto"/>
              <w:jc w:val="both"/>
              <w:rPr>
                <w:rFonts w:ascii="Times New Roman" w:eastAsia="Times New Roman" w:hAnsi="Times New Roman" w:cs="Times New Roman"/>
                <w:kern w:val="0"/>
                <w:lang w:val="lt-LT"/>
                <w14:ligatures w14:val="none"/>
              </w:rPr>
            </w:pPr>
          </w:p>
        </w:tc>
        <w:tc>
          <w:tcPr>
            <w:tcW w:w="561" w:type="dxa"/>
            <w:tcBorders>
              <w:top w:val="single" w:sz="4" w:space="0" w:color="auto"/>
              <w:left w:val="single" w:sz="4" w:space="0" w:color="auto"/>
              <w:bottom w:val="single" w:sz="4" w:space="0" w:color="auto"/>
              <w:right w:val="single" w:sz="4" w:space="0" w:color="auto"/>
            </w:tcBorders>
          </w:tcPr>
          <w:p w14:paraId="2EACF88B" w14:textId="77777777" w:rsidR="0032218F" w:rsidRPr="0032218F" w:rsidRDefault="0032218F" w:rsidP="0032218F">
            <w:pPr>
              <w:spacing w:after="0" w:line="240" w:lineRule="auto"/>
              <w:jc w:val="both"/>
              <w:rPr>
                <w:rFonts w:ascii="Times New Roman" w:eastAsia="Times New Roman" w:hAnsi="Times New Roman" w:cs="Times New Roman"/>
                <w:kern w:val="0"/>
                <w:lang w:val="lt-LT"/>
                <w14:ligatures w14:val="none"/>
              </w:rPr>
            </w:pPr>
          </w:p>
        </w:tc>
      </w:tr>
    </w:tbl>
    <w:p w14:paraId="56D72580" w14:textId="77777777" w:rsidR="0032218F" w:rsidRPr="0032218F" w:rsidRDefault="0032218F" w:rsidP="0032218F">
      <w:pPr>
        <w:spacing w:after="0" w:line="240" w:lineRule="auto"/>
        <w:ind w:firstLine="709"/>
        <w:jc w:val="both"/>
        <w:rPr>
          <w:rFonts w:ascii="Times New Roman" w:eastAsia="Times New Roman" w:hAnsi="Times New Roman" w:cs="Times New Roman"/>
          <w:kern w:val="0"/>
          <w:lang w:val="lt-LT"/>
          <w14:ligatures w14:val="none"/>
        </w:rPr>
      </w:pPr>
    </w:p>
    <w:p w14:paraId="16C67E96" w14:textId="77777777" w:rsidR="0032218F" w:rsidRPr="0032218F" w:rsidRDefault="0032218F" w:rsidP="0032218F">
      <w:pPr>
        <w:spacing w:after="0" w:line="240" w:lineRule="auto"/>
        <w:ind w:firstLine="709"/>
        <w:jc w:val="both"/>
        <w:rPr>
          <w:rFonts w:ascii="Times New Roman" w:eastAsia="Times New Roman" w:hAnsi="Times New Roman" w:cs="Times New Roman"/>
          <w:kern w:val="0"/>
          <w:lang w:val="lt-LT"/>
          <w14:ligatures w14:val="none"/>
        </w:rPr>
      </w:pPr>
      <w:r w:rsidRPr="0032218F">
        <w:rPr>
          <w:rFonts w:ascii="Times New Roman" w:eastAsia="Times New Roman" w:hAnsi="Times New Roman" w:cs="Times New Roman"/>
          <w:kern w:val="0"/>
          <w:lang w:val="lt-LT"/>
          <w14:ligatures w14:val="none"/>
        </w:rPr>
        <w:t>Man žinoma, kad, jeigu Perkančioji organizacija nustatytų, kad pateikti duomenys yra neteisingi, pateiktas pasiūlymas bus nenagrinėjamas ir atmestas.</w:t>
      </w:r>
    </w:p>
    <w:p w14:paraId="57F30739" w14:textId="77777777" w:rsidR="0032218F" w:rsidRPr="0032218F" w:rsidRDefault="0032218F" w:rsidP="0032218F">
      <w:pPr>
        <w:spacing w:after="0" w:line="240" w:lineRule="auto"/>
        <w:ind w:firstLine="709"/>
        <w:jc w:val="both"/>
        <w:rPr>
          <w:rFonts w:ascii="Times New Roman" w:eastAsia="Times New Roman" w:hAnsi="Times New Roman" w:cs="Times New Roman"/>
          <w:kern w:val="0"/>
          <w:lang w:val="lt-LT"/>
          <w14:ligatures w14:val="none"/>
        </w:rPr>
      </w:pPr>
      <w:r w:rsidRPr="0032218F">
        <w:rPr>
          <w:rFonts w:ascii="Times New Roman" w:eastAsia="Times New Roman" w:hAnsi="Times New Roman" w:cs="Times New Roman"/>
          <w:kern w:val="0"/>
          <w:lang w:val="lt-LT"/>
          <w14:ligatures w14:val="none"/>
        </w:rPr>
        <w:t xml:space="preserve">Jei pagal vertinimo rezultatus pasiūlymas galės būti pripažintas laimėjusiu (po pasiūlymų eilės nustatymo), pateiksiu Perkančiosios organizacijos nurodytus atitiktį kvalifikacijos reikalavimams patvirtinančius dokumentus. </w:t>
      </w:r>
    </w:p>
    <w:p w14:paraId="21690188" w14:textId="77777777" w:rsidR="0032218F" w:rsidRPr="0032218F" w:rsidRDefault="0032218F" w:rsidP="0032218F">
      <w:pPr>
        <w:spacing w:after="0" w:line="240" w:lineRule="auto"/>
        <w:ind w:firstLine="709"/>
        <w:jc w:val="both"/>
        <w:rPr>
          <w:rFonts w:ascii="Times New Roman" w:eastAsia="Times New Roman" w:hAnsi="Times New Roman" w:cs="Times New Roman"/>
          <w:kern w:val="0"/>
          <w:lang w:val="lt-LT"/>
          <w14:ligatures w14:val="none"/>
        </w:rPr>
      </w:pPr>
    </w:p>
    <w:p w14:paraId="546C807E" w14:textId="77777777" w:rsidR="0032218F" w:rsidRPr="0032218F" w:rsidRDefault="0032218F" w:rsidP="0032218F">
      <w:pPr>
        <w:spacing w:after="0" w:line="240" w:lineRule="auto"/>
        <w:ind w:firstLine="709"/>
        <w:jc w:val="both"/>
        <w:rPr>
          <w:rFonts w:ascii="Times New Roman" w:eastAsia="Times New Roman" w:hAnsi="Times New Roman" w:cs="Times New Roman"/>
          <w:color w:val="000000"/>
          <w:kern w:val="0"/>
          <w:lang w:val="lt-LT"/>
          <w14:ligatures w14:val="none"/>
        </w:rPr>
      </w:pPr>
      <w:r w:rsidRPr="0032218F">
        <w:rPr>
          <w:rFonts w:ascii="Times New Roman" w:eastAsia="Times New Roman" w:hAnsi="Times New Roman" w:cs="Times New Roman"/>
          <w:b/>
          <w:kern w:val="0"/>
          <w:lang w:val="lt-LT"/>
          <w14:ligatures w14:val="none"/>
        </w:rPr>
        <w:tab/>
      </w:r>
      <w:r w:rsidRPr="0032218F">
        <w:rPr>
          <w:rFonts w:ascii="Times New Roman" w:eastAsia="Times New Roman" w:hAnsi="Times New Roman" w:cs="Times New Roman"/>
          <w:color w:val="000000"/>
          <w:kern w:val="0"/>
          <w:lang w:val="lt-LT"/>
          <w14:ligatures w14:val="none"/>
        </w:rPr>
        <w:t xml:space="preserve"> </w:t>
      </w:r>
    </w:p>
    <w:tbl>
      <w:tblPr>
        <w:tblW w:w="9828" w:type="dxa"/>
        <w:tblLayout w:type="fixed"/>
        <w:tblLook w:val="00A0" w:firstRow="1" w:lastRow="0" w:firstColumn="1" w:lastColumn="0" w:noHBand="0" w:noVBand="0"/>
      </w:tblPr>
      <w:tblGrid>
        <w:gridCol w:w="3284"/>
        <w:gridCol w:w="604"/>
        <w:gridCol w:w="1980"/>
        <w:gridCol w:w="701"/>
        <w:gridCol w:w="2611"/>
        <w:gridCol w:w="648"/>
      </w:tblGrid>
      <w:tr w:rsidR="0032218F" w:rsidRPr="0032218F" w14:paraId="0DEAFAF4" w14:textId="77777777" w:rsidTr="00D71B7C">
        <w:trPr>
          <w:trHeight w:val="186"/>
        </w:trPr>
        <w:tc>
          <w:tcPr>
            <w:tcW w:w="3284" w:type="dxa"/>
            <w:tcBorders>
              <w:top w:val="single" w:sz="4" w:space="0" w:color="auto"/>
              <w:left w:val="nil"/>
              <w:bottom w:val="nil"/>
              <w:right w:val="nil"/>
            </w:tcBorders>
          </w:tcPr>
          <w:p w14:paraId="618A438E" w14:textId="77777777" w:rsidR="0032218F" w:rsidRPr="0032218F" w:rsidRDefault="0032218F" w:rsidP="0032218F">
            <w:pPr>
              <w:snapToGrid w:val="0"/>
              <w:spacing w:after="0" w:line="240" w:lineRule="auto"/>
              <w:jc w:val="center"/>
              <w:rPr>
                <w:rFonts w:ascii="Times New Roman" w:eastAsia="Times New Roman" w:hAnsi="Times New Roman" w:cs="Times New Roman"/>
                <w:kern w:val="0"/>
                <w:position w:val="6"/>
                <w:sz w:val="20"/>
                <w:szCs w:val="20"/>
                <w:lang w:val="lt-LT"/>
                <w14:ligatures w14:val="none"/>
              </w:rPr>
            </w:pPr>
            <w:r w:rsidRPr="0032218F">
              <w:rPr>
                <w:rFonts w:ascii="Times New Roman" w:eastAsia="Times New Roman" w:hAnsi="Times New Roman" w:cs="Times New Roman"/>
                <w:kern w:val="0"/>
                <w:position w:val="6"/>
                <w:sz w:val="20"/>
                <w:szCs w:val="20"/>
                <w:lang w:val="lt-LT"/>
                <w14:ligatures w14:val="none"/>
              </w:rPr>
              <w:t>(Tiekėjo arba jo įgalioto asmens pareigų pavadinimas)</w:t>
            </w:r>
          </w:p>
        </w:tc>
        <w:tc>
          <w:tcPr>
            <w:tcW w:w="604" w:type="dxa"/>
          </w:tcPr>
          <w:p w14:paraId="104E7A00" w14:textId="77777777" w:rsidR="0032218F" w:rsidRPr="0032218F" w:rsidRDefault="0032218F" w:rsidP="0032218F">
            <w:pPr>
              <w:spacing w:after="0" w:line="240" w:lineRule="auto"/>
              <w:ind w:right="-1"/>
              <w:jc w:val="center"/>
              <w:rPr>
                <w:rFonts w:ascii="Times New Roman" w:eastAsia="Times New Roman" w:hAnsi="Times New Roman" w:cs="Times New Roman"/>
                <w:kern w:val="0"/>
                <w:sz w:val="20"/>
                <w:szCs w:val="20"/>
                <w:lang w:val="lt-LT"/>
                <w14:ligatures w14:val="none"/>
              </w:rPr>
            </w:pPr>
          </w:p>
        </w:tc>
        <w:tc>
          <w:tcPr>
            <w:tcW w:w="1980" w:type="dxa"/>
            <w:tcBorders>
              <w:top w:val="single" w:sz="4" w:space="0" w:color="auto"/>
              <w:left w:val="nil"/>
              <w:bottom w:val="nil"/>
              <w:right w:val="nil"/>
            </w:tcBorders>
            <w:hideMark/>
          </w:tcPr>
          <w:p w14:paraId="2DAB1C8E" w14:textId="77777777" w:rsidR="0032218F" w:rsidRPr="0032218F" w:rsidRDefault="0032218F" w:rsidP="0032218F">
            <w:pPr>
              <w:spacing w:after="0" w:line="240" w:lineRule="auto"/>
              <w:ind w:right="-1"/>
              <w:jc w:val="center"/>
              <w:rPr>
                <w:rFonts w:ascii="Times New Roman" w:eastAsia="Times New Roman" w:hAnsi="Times New Roman" w:cs="Times New Roman"/>
                <w:kern w:val="0"/>
                <w:sz w:val="20"/>
                <w:szCs w:val="20"/>
                <w:lang w:val="lt-LT"/>
                <w14:ligatures w14:val="none"/>
              </w:rPr>
            </w:pPr>
            <w:r w:rsidRPr="0032218F">
              <w:rPr>
                <w:rFonts w:ascii="Times New Roman" w:eastAsia="Times New Roman" w:hAnsi="Times New Roman" w:cs="Times New Roman"/>
                <w:kern w:val="0"/>
                <w:position w:val="6"/>
                <w:sz w:val="20"/>
                <w:szCs w:val="20"/>
                <w:lang w:val="lt-LT"/>
                <w14:ligatures w14:val="none"/>
              </w:rPr>
              <w:t>(Parašas)</w:t>
            </w:r>
            <w:r w:rsidRPr="0032218F">
              <w:rPr>
                <w:rFonts w:ascii="Times New Roman" w:eastAsia="Times New Roman" w:hAnsi="Times New Roman" w:cs="Times New Roman"/>
                <w:i/>
                <w:kern w:val="0"/>
                <w:sz w:val="20"/>
                <w:szCs w:val="20"/>
                <w:lang w:val="lt-LT"/>
                <w14:ligatures w14:val="none"/>
              </w:rPr>
              <w:t xml:space="preserve"> </w:t>
            </w:r>
          </w:p>
        </w:tc>
        <w:tc>
          <w:tcPr>
            <w:tcW w:w="701" w:type="dxa"/>
          </w:tcPr>
          <w:p w14:paraId="1873432A" w14:textId="77777777" w:rsidR="0032218F" w:rsidRPr="0032218F" w:rsidRDefault="0032218F" w:rsidP="0032218F">
            <w:pPr>
              <w:spacing w:after="0" w:line="240" w:lineRule="auto"/>
              <w:ind w:right="-1"/>
              <w:jc w:val="center"/>
              <w:rPr>
                <w:rFonts w:ascii="Times New Roman" w:eastAsia="Times New Roman" w:hAnsi="Times New Roman" w:cs="Times New Roman"/>
                <w:kern w:val="0"/>
                <w:sz w:val="20"/>
                <w:szCs w:val="20"/>
                <w:lang w:val="lt-LT"/>
                <w14:ligatures w14:val="none"/>
              </w:rPr>
            </w:pPr>
          </w:p>
        </w:tc>
        <w:tc>
          <w:tcPr>
            <w:tcW w:w="2611" w:type="dxa"/>
            <w:tcBorders>
              <w:top w:val="single" w:sz="4" w:space="0" w:color="auto"/>
              <w:left w:val="nil"/>
              <w:bottom w:val="nil"/>
              <w:right w:val="nil"/>
            </w:tcBorders>
            <w:hideMark/>
          </w:tcPr>
          <w:p w14:paraId="18E451FD" w14:textId="77777777" w:rsidR="0032218F" w:rsidRPr="0032218F" w:rsidRDefault="0032218F" w:rsidP="0032218F">
            <w:pPr>
              <w:spacing w:after="0" w:line="240" w:lineRule="auto"/>
              <w:ind w:right="-1"/>
              <w:jc w:val="center"/>
              <w:rPr>
                <w:rFonts w:ascii="Times New Roman" w:eastAsia="Times New Roman" w:hAnsi="Times New Roman" w:cs="Times New Roman"/>
                <w:kern w:val="0"/>
                <w:sz w:val="20"/>
                <w:szCs w:val="20"/>
                <w:lang w:val="lt-LT"/>
                <w14:ligatures w14:val="none"/>
              </w:rPr>
            </w:pPr>
            <w:r w:rsidRPr="0032218F">
              <w:rPr>
                <w:rFonts w:ascii="Times New Roman" w:eastAsia="Times New Roman" w:hAnsi="Times New Roman" w:cs="Times New Roman"/>
                <w:kern w:val="0"/>
                <w:position w:val="6"/>
                <w:sz w:val="20"/>
                <w:szCs w:val="20"/>
                <w:lang w:val="lt-LT"/>
                <w14:ligatures w14:val="none"/>
              </w:rPr>
              <w:t>(Vardas ir pavardė)</w:t>
            </w:r>
            <w:r w:rsidRPr="0032218F">
              <w:rPr>
                <w:rFonts w:ascii="Times New Roman" w:eastAsia="Times New Roman" w:hAnsi="Times New Roman" w:cs="Times New Roman"/>
                <w:i/>
                <w:kern w:val="0"/>
                <w:sz w:val="20"/>
                <w:szCs w:val="20"/>
                <w:lang w:val="lt-LT"/>
                <w14:ligatures w14:val="none"/>
              </w:rPr>
              <w:t xml:space="preserve"> </w:t>
            </w:r>
          </w:p>
        </w:tc>
        <w:tc>
          <w:tcPr>
            <w:tcW w:w="648" w:type="dxa"/>
          </w:tcPr>
          <w:p w14:paraId="0A2A2570" w14:textId="77777777" w:rsidR="0032218F" w:rsidRPr="0032218F" w:rsidRDefault="0032218F" w:rsidP="0032218F">
            <w:pPr>
              <w:spacing w:after="0" w:line="240" w:lineRule="auto"/>
              <w:ind w:right="-1"/>
              <w:jc w:val="center"/>
              <w:rPr>
                <w:rFonts w:ascii="Times New Roman" w:eastAsia="Times New Roman" w:hAnsi="Times New Roman" w:cs="Times New Roman"/>
                <w:kern w:val="0"/>
                <w:sz w:val="20"/>
                <w:szCs w:val="20"/>
                <w:lang w:val="lt-LT"/>
                <w14:ligatures w14:val="none"/>
              </w:rPr>
            </w:pPr>
          </w:p>
        </w:tc>
      </w:tr>
    </w:tbl>
    <w:p w14:paraId="0AAA1E23" w14:textId="77777777" w:rsidR="0032218F" w:rsidRPr="0032218F" w:rsidRDefault="0032218F" w:rsidP="0032218F">
      <w:pPr>
        <w:tabs>
          <w:tab w:val="left" w:pos="700"/>
          <w:tab w:val="left" w:pos="900"/>
        </w:tabs>
        <w:spacing w:after="0" w:line="240" w:lineRule="auto"/>
        <w:rPr>
          <w:rFonts w:ascii="Times New Roman" w:eastAsia="Times New Roman" w:hAnsi="Times New Roman" w:cs="Times New Roman"/>
          <w:b/>
          <w:kern w:val="0"/>
          <w:lang w:val="lt-LT"/>
          <w14:ligatures w14:val="none"/>
        </w:rPr>
      </w:pPr>
    </w:p>
    <w:p w14:paraId="3D33A008" w14:textId="77777777" w:rsidR="00F6004D" w:rsidRDefault="00F6004D"/>
    <w:sectPr w:rsidR="00F6004D" w:rsidSect="0032218F">
      <w:headerReference w:type="default" r:id="rId6"/>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9E61" w14:textId="77777777" w:rsidR="00525A16" w:rsidRDefault="00525A16">
      <w:pPr>
        <w:spacing w:after="0" w:line="240" w:lineRule="auto"/>
      </w:pPr>
      <w:r>
        <w:separator/>
      </w:r>
    </w:p>
  </w:endnote>
  <w:endnote w:type="continuationSeparator" w:id="0">
    <w:p w14:paraId="4A226313" w14:textId="77777777" w:rsidR="00525A16" w:rsidRDefault="00525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74F3" w14:textId="77777777" w:rsidR="00525A16" w:rsidRDefault="00525A16">
      <w:pPr>
        <w:spacing w:after="0" w:line="240" w:lineRule="auto"/>
      </w:pPr>
      <w:r>
        <w:separator/>
      </w:r>
    </w:p>
  </w:footnote>
  <w:footnote w:type="continuationSeparator" w:id="0">
    <w:p w14:paraId="63171374" w14:textId="77777777" w:rsidR="00525A16" w:rsidRDefault="00525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969803"/>
      <w:docPartObj>
        <w:docPartGallery w:val="Page Numbers (Top of Page)"/>
        <w:docPartUnique/>
      </w:docPartObj>
    </w:sdtPr>
    <w:sdtContent>
      <w:p w14:paraId="3B52E0BC" w14:textId="77777777" w:rsidR="0032218F" w:rsidRDefault="0032218F">
        <w:pPr>
          <w:pStyle w:val="Antrats"/>
          <w:jc w:val="center"/>
        </w:pPr>
        <w:r>
          <w:fldChar w:fldCharType="begin"/>
        </w:r>
        <w:r>
          <w:instrText>PAGE   \* MERGEFORMAT</w:instrText>
        </w:r>
        <w:r>
          <w:fldChar w:fldCharType="separate"/>
        </w:r>
        <w:r>
          <w:t>2</w:t>
        </w:r>
        <w:r>
          <w:fldChar w:fldCharType="end"/>
        </w:r>
      </w:p>
    </w:sdtContent>
  </w:sdt>
  <w:p w14:paraId="758452BA" w14:textId="77777777" w:rsidR="0032218F" w:rsidRDefault="0032218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18F"/>
    <w:rsid w:val="0003112D"/>
    <w:rsid w:val="0032218F"/>
    <w:rsid w:val="003D13DA"/>
    <w:rsid w:val="00415B21"/>
    <w:rsid w:val="00525A16"/>
    <w:rsid w:val="008C433F"/>
    <w:rsid w:val="00AB706F"/>
    <w:rsid w:val="00AD43FE"/>
    <w:rsid w:val="00C82793"/>
    <w:rsid w:val="00E615B9"/>
    <w:rsid w:val="00F6004D"/>
    <w:rsid w:val="00FA7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644F3"/>
  <w15:chartTrackingRefBased/>
  <w15:docId w15:val="{F9F5E854-0848-49CD-B5F8-BFCB5C523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221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221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2218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2218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2218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2218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218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2218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218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218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2218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2218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2218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2218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221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21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21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21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21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21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218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21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218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218F"/>
    <w:rPr>
      <w:i/>
      <w:iCs/>
      <w:color w:val="404040" w:themeColor="text1" w:themeTint="BF"/>
    </w:rPr>
  </w:style>
  <w:style w:type="paragraph" w:styleId="Sraopastraipa">
    <w:name w:val="List Paragraph"/>
    <w:basedOn w:val="prastasis"/>
    <w:uiPriority w:val="34"/>
    <w:qFormat/>
    <w:rsid w:val="0032218F"/>
    <w:pPr>
      <w:ind w:left="720"/>
      <w:contextualSpacing/>
    </w:pPr>
  </w:style>
  <w:style w:type="character" w:styleId="Rykuspabraukimas">
    <w:name w:val="Intense Emphasis"/>
    <w:basedOn w:val="Numatytasispastraiposriftas"/>
    <w:uiPriority w:val="21"/>
    <w:qFormat/>
    <w:rsid w:val="0032218F"/>
    <w:rPr>
      <w:i/>
      <w:iCs/>
      <w:color w:val="2F5496" w:themeColor="accent1" w:themeShade="BF"/>
    </w:rPr>
  </w:style>
  <w:style w:type="paragraph" w:styleId="Iskirtacitata">
    <w:name w:val="Intense Quote"/>
    <w:basedOn w:val="prastasis"/>
    <w:next w:val="prastasis"/>
    <w:link w:val="IskirtacitataDiagrama"/>
    <w:uiPriority w:val="30"/>
    <w:qFormat/>
    <w:rsid w:val="003221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2218F"/>
    <w:rPr>
      <w:i/>
      <w:iCs/>
      <w:color w:val="2F5496" w:themeColor="accent1" w:themeShade="BF"/>
    </w:rPr>
  </w:style>
  <w:style w:type="character" w:styleId="Rykinuoroda">
    <w:name w:val="Intense Reference"/>
    <w:basedOn w:val="Numatytasispastraiposriftas"/>
    <w:uiPriority w:val="32"/>
    <w:qFormat/>
    <w:rsid w:val="0032218F"/>
    <w:rPr>
      <w:b/>
      <w:bCs/>
      <w:smallCaps/>
      <w:color w:val="2F5496" w:themeColor="accent1" w:themeShade="BF"/>
      <w:spacing w:val="5"/>
    </w:rPr>
  </w:style>
  <w:style w:type="paragraph" w:styleId="Antrats">
    <w:name w:val="header"/>
    <w:basedOn w:val="prastasis"/>
    <w:link w:val="AntratsDiagrama"/>
    <w:uiPriority w:val="99"/>
    <w:semiHidden/>
    <w:unhideWhenUsed/>
    <w:rsid w:val="003221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322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1743</Words>
  <Characters>995</Characters>
  <Application>Microsoft Office Word</Application>
  <DocSecurity>0</DocSecurity>
  <Lines>8</Lines>
  <Paragraphs>5</Paragraphs>
  <ScaleCrop>false</ScaleCrop>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dc:creator>
  <cp:keywords/>
  <dc:description/>
  <cp:lastModifiedBy>Jurate</cp:lastModifiedBy>
  <cp:revision>4</cp:revision>
  <dcterms:created xsi:type="dcterms:W3CDTF">2026-03-19T14:21:00Z</dcterms:created>
  <dcterms:modified xsi:type="dcterms:W3CDTF">2026-03-30T06:35:00Z</dcterms:modified>
</cp:coreProperties>
</file>